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4288D" w14:textId="735C2FBD" w:rsidR="00AC4488" w:rsidRDefault="00A7043E" w:rsidP="00A7043E">
      <w:pPr>
        <w:jc w:val="center"/>
        <w:rPr>
          <w:lang w:val="en-US"/>
        </w:rPr>
      </w:pPr>
      <w:r>
        <w:rPr>
          <w:lang w:val="en-US"/>
        </w:rPr>
        <w:t>Manitoba Senior SloPitch Tournament League</w:t>
      </w:r>
    </w:p>
    <w:p w14:paraId="4BD89ED5" w14:textId="0A478AD8" w:rsidR="00A7043E" w:rsidRDefault="00A7043E" w:rsidP="00A7043E">
      <w:pPr>
        <w:jc w:val="center"/>
        <w:rPr>
          <w:lang w:val="en-US"/>
        </w:rPr>
      </w:pPr>
      <w:r>
        <w:rPr>
          <w:lang w:val="en-US"/>
        </w:rPr>
        <w:t>2025 Annual General Meeting</w:t>
      </w:r>
    </w:p>
    <w:p w14:paraId="3A926A66" w14:textId="15DE8718" w:rsidR="00A7043E" w:rsidRDefault="00A7043E" w:rsidP="00A7043E">
      <w:pPr>
        <w:jc w:val="center"/>
        <w:rPr>
          <w:lang w:val="en-US"/>
        </w:rPr>
      </w:pPr>
      <w:r>
        <w:rPr>
          <w:lang w:val="en-US"/>
        </w:rPr>
        <w:t xml:space="preserve">Wednesday </w:t>
      </w:r>
      <w:r w:rsidR="001A62B7">
        <w:rPr>
          <w:lang w:val="en-US"/>
        </w:rPr>
        <w:t>September 24</w:t>
      </w:r>
      <w:r>
        <w:rPr>
          <w:lang w:val="en-US"/>
        </w:rPr>
        <w:t xml:space="preserve">, </w:t>
      </w:r>
      <w:r w:rsidR="009E2543">
        <w:rPr>
          <w:lang w:val="en-US"/>
        </w:rPr>
        <w:t>2025,</w:t>
      </w:r>
      <w:r>
        <w:rPr>
          <w:lang w:val="en-US"/>
        </w:rPr>
        <w:t xml:space="preserve"> 11:00am at Hockey for All Centre</w:t>
      </w:r>
    </w:p>
    <w:p w14:paraId="0A70432D" w14:textId="77777777" w:rsidR="00A7043E" w:rsidRDefault="00A7043E" w:rsidP="00A7043E">
      <w:pPr>
        <w:jc w:val="center"/>
        <w:rPr>
          <w:lang w:val="en-US"/>
        </w:rPr>
      </w:pPr>
    </w:p>
    <w:p w14:paraId="624DF2F7" w14:textId="225DADF7" w:rsidR="00A7043E" w:rsidRDefault="00A7043E" w:rsidP="00A7043E">
      <w:pPr>
        <w:rPr>
          <w:sz w:val="24"/>
          <w:lang w:val="en-US"/>
        </w:rPr>
      </w:pPr>
      <w:r w:rsidRPr="00A7043E">
        <w:rPr>
          <w:sz w:val="24"/>
          <w:lang w:val="en-US"/>
        </w:rPr>
        <w:t xml:space="preserve">Attendance: League </w:t>
      </w:r>
      <w:r w:rsidR="001A62B7">
        <w:rPr>
          <w:sz w:val="24"/>
          <w:lang w:val="en-US"/>
        </w:rPr>
        <w:t>Representatives</w:t>
      </w:r>
      <w:r>
        <w:rPr>
          <w:sz w:val="24"/>
          <w:lang w:val="en-US"/>
        </w:rPr>
        <w:t xml:space="preserve"> </w:t>
      </w:r>
      <w:r w:rsidRPr="00A7043E">
        <w:rPr>
          <w:sz w:val="24"/>
          <w:lang w:val="en-US"/>
        </w:rPr>
        <w:t xml:space="preserve">- Les Newman, John Beckner, </w:t>
      </w:r>
      <w:r>
        <w:rPr>
          <w:sz w:val="24"/>
          <w:lang w:val="en-US"/>
        </w:rPr>
        <w:t xml:space="preserve">Rick Donald, Luis Reis, Shelley Kile, </w:t>
      </w:r>
      <w:r w:rsidR="001A62B7">
        <w:rPr>
          <w:sz w:val="24"/>
          <w:lang w:val="en-US"/>
        </w:rPr>
        <w:t xml:space="preserve">Cliff Kitchen, </w:t>
      </w:r>
      <w:r>
        <w:rPr>
          <w:sz w:val="24"/>
          <w:lang w:val="en-US"/>
        </w:rPr>
        <w:t xml:space="preserve">Bill Kellas. </w:t>
      </w:r>
    </w:p>
    <w:p w14:paraId="1246DB88" w14:textId="77777777" w:rsidR="00167458" w:rsidRDefault="00A7043E" w:rsidP="00A7043E">
      <w:pPr>
        <w:rPr>
          <w:sz w:val="24"/>
          <w:lang w:val="en-US"/>
        </w:rPr>
      </w:pPr>
      <w:r>
        <w:rPr>
          <w:sz w:val="24"/>
          <w:lang w:val="en-US"/>
        </w:rPr>
        <w:t>Teams – John Mc</w:t>
      </w:r>
      <w:r w:rsidR="00AE366C">
        <w:rPr>
          <w:sz w:val="24"/>
          <w:lang w:val="en-US"/>
        </w:rPr>
        <w:t>C</w:t>
      </w:r>
      <w:r>
        <w:rPr>
          <w:sz w:val="24"/>
          <w:lang w:val="en-US"/>
        </w:rPr>
        <w:t>onkey</w:t>
      </w:r>
      <w:r w:rsidR="00AE366C">
        <w:rPr>
          <w:sz w:val="24"/>
          <w:lang w:val="en-US"/>
        </w:rPr>
        <w:t xml:space="preserve"> (Bartons Bunch), Andy Viallet (Charleswood Prime Time), Erwin Warkentin &amp; Brian Gadsby (Eastman), Gord Pavlick</w:t>
      </w:r>
      <w:r w:rsidR="001A62B7">
        <w:rPr>
          <w:sz w:val="24"/>
          <w:lang w:val="en-US"/>
        </w:rPr>
        <w:t xml:space="preserve"> &amp; Dacoda Dietz </w:t>
      </w:r>
      <w:r w:rsidR="00AE366C">
        <w:rPr>
          <w:sz w:val="24"/>
          <w:lang w:val="en-US"/>
        </w:rPr>
        <w:t>(Flashback Stealers), Ken Blue (Fossilized), Don Giercke (Portage), Bob Essery &amp; D</w:t>
      </w:r>
      <w:r w:rsidR="004259DE">
        <w:rPr>
          <w:sz w:val="24"/>
          <w:lang w:val="en-US"/>
        </w:rPr>
        <w:t>ean</w:t>
      </w:r>
      <w:r w:rsidR="00AE366C">
        <w:rPr>
          <w:sz w:val="24"/>
          <w:lang w:val="en-US"/>
        </w:rPr>
        <w:t xml:space="preserve"> Dickson</w:t>
      </w:r>
      <w:r w:rsidR="001A62B7">
        <w:rPr>
          <w:sz w:val="24"/>
          <w:lang w:val="en-US"/>
        </w:rPr>
        <w:t xml:space="preserve"> </w:t>
      </w:r>
      <w:r w:rsidR="00AE366C">
        <w:rPr>
          <w:sz w:val="24"/>
          <w:lang w:val="en-US"/>
        </w:rPr>
        <w:t>(St James Ichabods), Al Sharpe</w:t>
      </w:r>
      <w:r w:rsidR="001A62B7">
        <w:rPr>
          <w:sz w:val="24"/>
          <w:lang w:val="en-US"/>
        </w:rPr>
        <w:t xml:space="preserve"> &amp; Rick Brownlee</w:t>
      </w:r>
      <w:r w:rsidR="00AE366C">
        <w:rPr>
          <w:sz w:val="24"/>
          <w:lang w:val="en-US"/>
        </w:rPr>
        <w:t xml:space="preserve"> (Codgers), </w:t>
      </w:r>
      <w:r w:rsidR="004259DE">
        <w:rPr>
          <w:sz w:val="24"/>
          <w:lang w:val="en-US"/>
        </w:rPr>
        <w:t>Bob Gross</w:t>
      </w:r>
      <w:r w:rsidR="001A62B7">
        <w:rPr>
          <w:sz w:val="24"/>
          <w:lang w:val="en-US"/>
        </w:rPr>
        <w:t xml:space="preserve"> &amp; Doug Pratt</w:t>
      </w:r>
      <w:r w:rsidR="004259DE">
        <w:rPr>
          <w:sz w:val="24"/>
          <w:lang w:val="en-US"/>
        </w:rPr>
        <w:t xml:space="preserve"> (</w:t>
      </w:r>
      <w:r w:rsidR="00AE366C">
        <w:rPr>
          <w:sz w:val="24"/>
          <w:lang w:val="en-US"/>
        </w:rPr>
        <w:t>Winnipeg South Legends</w:t>
      </w:r>
      <w:r w:rsidR="004259DE">
        <w:rPr>
          <w:sz w:val="24"/>
          <w:lang w:val="en-US"/>
        </w:rPr>
        <w:t>),</w:t>
      </w:r>
      <w:r w:rsidR="00167458">
        <w:rPr>
          <w:sz w:val="24"/>
          <w:lang w:val="en-US"/>
        </w:rPr>
        <w:t xml:space="preserve"> Mac Davidson &amp; Harry Zeller (Winnipeg Stingers),</w:t>
      </w:r>
      <w:r w:rsidR="001A62B7">
        <w:rPr>
          <w:sz w:val="24"/>
          <w:lang w:val="en-US"/>
        </w:rPr>
        <w:t xml:space="preserve"> </w:t>
      </w:r>
      <w:r w:rsidR="004259DE">
        <w:rPr>
          <w:sz w:val="24"/>
          <w:lang w:val="en-US"/>
        </w:rPr>
        <w:t xml:space="preserve">Gilles Meilleur (Winnipeg South Seniors). </w:t>
      </w:r>
    </w:p>
    <w:p w14:paraId="0A869A43" w14:textId="0D1C6AC2" w:rsidR="00AE366C" w:rsidRDefault="004259DE" w:rsidP="00A7043E">
      <w:pPr>
        <w:rPr>
          <w:sz w:val="24"/>
          <w:lang w:val="en-US"/>
        </w:rPr>
      </w:pPr>
      <w:r>
        <w:rPr>
          <w:sz w:val="24"/>
          <w:lang w:val="en-US"/>
        </w:rPr>
        <w:t>Absent: Rock Lakers, Southwest Maulers</w:t>
      </w:r>
      <w:r w:rsidR="001A62B7">
        <w:rPr>
          <w:sz w:val="24"/>
          <w:lang w:val="en-US"/>
        </w:rPr>
        <w:t>, Coyotes, Selkirk, Charles</w:t>
      </w:r>
      <w:r w:rsidR="00167458">
        <w:rPr>
          <w:sz w:val="24"/>
          <w:lang w:val="en-US"/>
        </w:rPr>
        <w:t>wood</w:t>
      </w:r>
      <w:r w:rsidR="001A62B7">
        <w:rPr>
          <w:sz w:val="24"/>
          <w:lang w:val="en-US"/>
        </w:rPr>
        <w:t xml:space="preserve"> Hawks and Nomads</w:t>
      </w:r>
      <w:r>
        <w:rPr>
          <w:sz w:val="24"/>
          <w:lang w:val="en-US"/>
        </w:rPr>
        <w:t>.</w:t>
      </w:r>
    </w:p>
    <w:p w14:paraId="54B02132" w14:textId="04EA722B" w:rsidR="004259DE" w:rsidRDefault="004259DE" w:rsidP="00A7043E">
      <w:pPr>
        <w:rPr>
          <w:sz w:val="24"/>
          <w:lang w:val="en-US"/>
        </w:rPr>
      </w:pPr>
      <w:r>
        <w:rPr>
          <w:sz w:val="24"/>
          <w:lang w:val="en-US"/>
        </w:rPr>
        <w:t>Observers: Peter Rothney (MSSTL Website) &amp; others that did not sign in.</w:t>
      </w:r>
    </w:p>
    <w:p w14:paraId="63427AB9" w14:textId="7BF2E225" w:rsidR="004259DE" w:rsidRDefault="004259DE" w:rsidP="00A7043E">
      <w:pPr>
        <w:rPr>
          <w:sz w:val="24"/>
          <w:lang w:val="en-US"/>
        </w:rPr>
      </w:pPr>
      <w:r>
        <w:rPr>
          <w:sz w:val="24"/>
          <w:lang w:val="en-US"/>
        </w:rPr>
        <w:t>Welcome, Introductions &amp; Memorials</w:t>
      </w:r>
      <w:r w:rsidR="00167458">
        <w:rPr>
          <w:sz w:val="24"/>
          <w:lang w:val="en-US"/>
        </w:rPr>
        <w:t xml:space="preserve"> </w:t>
      </w:r>
    </w:p>
    <w:p w14:paraId="5123984D" w14:textId="7DE7BCF3" w:rsidR="004259DE" w:rsidRDefault="004259DE" w:rsidP="00A7043E">
      <w:pPr>
        <w:rPr>
          <w:sz w:val="24"/>
          <w:lang w:val="en-US"/>
        </w:rPr>
      </w:pPr>
      <w:r>
        <w:rPr>
          <w:sz w:val="24"/>
          <w:lang w:val="en-US"/>
        </w:rPr>
        <w:t xml:space="preserve">A </w:t>
      </w:r>
      <w:r w:rsidR="009E2543">
        <w:rPr>
          <w:sz w:val="24"/>
          <w:lang w:val="en-US"/>
        </w:rPr>
        <w:t>moment of</w:t>
      </w:r>
      <w:r>
        <w:rPr>
          <w:sz w:val="24"/>
          <w:lang w:val="en-US"/>
        </w:rPr>
        <w:t xml:space="preserve"> silence for </w:t>
      </w:r>
      <w:r w:rsidR="00CF5F13">
        <w:rPr>
          <w:sz w:val="24"/>
          <w:lang w:val="en-US"/>
        </w:rPr>
        <w:t>Tom Bailey and John Elias</w:t>
      </w:r>
    </w:p>
    <w:p w14:paraId="35A212F1" w14:textId="6C09462F" w:rsidR="003B443E" w:rsidRDefault="003B443E" w:rsidP="00A7043E">
      <w:pPr>
        <w:rPr>
          <w:sz w:val="24"/>
          <w:lang w:val="en-US"/>
        </w:rPr>
      </w:pPr>
      <w:r>
        <w:rPr>
          <w:sz w:val="24"/>
          <w:lang w:val="en-US"/>
        </w:rPr>
        <w:t>Voting Procedures – 1 vote per team present (</w:t>
      </w:r>
      <w:r w:rsidR="00CF5F13">
        <w:rPr>
          <w:sz w:val="24"/>
          <w:lang w:val="en-US"/>
        </w:rPr>
        <w:t>11</w:t>
      </w:r>
      <w:r>
        <w:rPr>
          <w:sz w:val="24"/>
          <w:lang w:val="en-US"/>
        </w:rPr>
        <w:t>) &amp; Executive Member (</w:t>
      </w:r>
      <w:r w:rsidR="00CF5F13">
        <w:rPr>
          <w:sz w:val="24"/>
          <w:lang w:val="en-US"/>
        </w:rPr>
        <w:t>5</w:t>
      </w:r>
      <w:r>
        <w:rPr>
          <w:sz w:val="24"/>
          <w:lang w:val="en-US"/>
        </w:rPr>
        <w:t>)</w:t>
      </w:r>
      <w:r w:rsidR="001E2745">
        <w:rPr>
          <w:sz w:val="24"/>
          <w:lang w:val="en-US"/>
        </w:rPr>
        <w:t xml:space="preserve"> Chair abstains unless there is a tie.</w:t>
      </w:r>
    </w:p>
    <w:p w14:paraId="6E102414" w14:textId="0DC388C7" w:rsidR="001E2745" w:rsidRDefault="001E2745" w:rsidP="00A7043E">
      <w:pPr>
        <w:rPr>
          <w:sz w:val="24"/>
          <w:lang w:val="en-US"/>
        </w:rPr>
      </w:pPr>
      <w:r>
        <w:rPr>
          <w:sz w:val="24"/>
          <w:lang w:val="en-US"/>
        </w:rPr>
        <w:t>Minutes of 202</w:t>
      </w:r>
      <w:r w:rsidR="00CF5F13">
        <w:rPr>
          <w:sz w:val="24"/>
          <w:lang w:val="en-US"/>
        </w:rPr>
        <w:t>5</w:t>
      </w:r>
      <w:r>
        <w:rPr>
          <w:sz w:val="24"/>
          <w:lang w:val="en-US"/>
        </w:rPr>
        <w:t xml:space="preserve"> MSSTL </w:t>
      </w:r>
      <w:r w:rsidR="00CF5F13">
        <w:rPr>
          <w:sz w:val="24"/>
          <w:lang w:val="en-US"/>
        </w:rPr>
        <w:t>Spring</w:t>
      </w:r>
      <w:r>
        <w:rPr>
          <w:sz w:val="24"/>
          <w:lang w:val="en-US"/>
        </w:rPr>
        <w:t xml:space="preserve"> AGM – No business arising from minutes.</w:t>
      </w:r>
    </w:p>
    <w:p w14:paraId="478B4D7D" w14:textId="4850A23E" w:rsidR="001E2745" w:rsidRDefault="001E2745" w:rsidP="00A7043E">
      <w:pPr>
        <w:rPr>
          <w:sz w:val="24"/>
          <w:lang w:val="en-US"/>
        </w:rPr>
      </w:pPr>
      <w:r>
        <w:rPr>
          <w:sz w:val="24"/>
          <w:lang w:val="en-US"/>
        </w:rPr>
        <w:t xml:space="preserve">Financials – </w:t>
      </w:r>
      <w:r w:rsidR="00CF5F13">
        <w:rPr>
          <w:sz w:val="24"/>
          <w:lang w:val="en-US"/>
        </w:rPr>
        <w:t>John</w:t>
      </w:r>
      <w:r>
        <w:rPr>
          <w:sz w:val="24"/>
          <w:lang w:val="en-US"/>
        </w:rPr>
        <w:t xml:space="preserve"> went over Income &amp; Expenses. </w:t>
      </w:r>
      <w:r w:rsidR="00CF5F13">
        <w:rPr>
          <w:sz w:val="24"/>
          <w:lang w:val="en-US"/>
        </w:rPr>
        <w:t xml:space="preserve">                                          </w:t>
      </w:r>
      <w:r>
        <w:rPr>
          <w:sz w:val="24"/>
          <w:lang w:val="en-US"/>
        </w:rPr>
        <w:t>Statement</w:t>
      </w:r>
      <w:r w:rsidR="00413FAE">
        <w:rPr>
          <w:sz w:val="24"/>
          <w:lang w:val="en-US"/>
        </w:rPr>
        <w:t xml:space="preserve"> of financial position</w:t>
      </w:r>
      <w:r>
        <w:rPr>
          <w:sz w:val="24"/>
          <w:lang w:val="en-US"/>
        </w:rPr>
        <w:t xml:space="preserve"> is a</w:t>
      </w:r>
      <w:r w:rsidR="00413FAE">
        <w:rPr>
          <w:sz w:val="24"/>
          <w:lang w:val="en-US"/>
        </w:rPr>
        <w:t>n addendum</w:t>
      </w:r>
      <w:r>
        <w:rPr>
          <w:sz w:val="24"/>
          <w:lang w:val="en-US"/>
        </w:rPr>
        <w:t xml:space="preserve"> to these minutes.</w:t>
      </w:r>
    </w:p>
    <w:p w14:paraId="56D60B1C" w14:textId="0422F864" w:rsidR="001E2745" w:rsidRDefault="001E2745" w:rsidP="00A7043E">
      <w:pPr>
        <w:rPr>
          <w:sz w:val="24"/>
          <w:lang w:val="en-US"/>
        </w:rPr>
      </w:pPr>
      <w:r w:rsidRPr="00180429">
        <w:rPr>
          <w:sz w:val="24"/>
          <w:lang w:val="en-US"/>
        </w:rPr>
        <w:t xml:space="preserve">Motion to accept – </w:t>
      </w:r>
      <w:r w:rsidR="00540F4E" w:rsidRPr="00180429">
        <w:rPr>
          <w:sz w:val="24"/>
          <w:lang w:val="en-US"/>
        </w:rPr>
        <w:t>John Beckner</w:t>
      </w:r>
      <w:r w:rsidRPr="00180429">
        <w:rPr>
          <w:sz w:val="24"/>
          <w:lang w:val="en-US"/>
        </w:rPr>
        <w:t xml:space="preserve"> Seconded – </w:t>
      </w:r>
      <w:r w:rsidR="00180429" w:rsidRPr="00180429">
        <w:rPr>
          <w:sz w:val="24"/>
          <w:lang w:val="en-US"/>
        </w:rPr>
        <w:t>Mac Davidson</w:t>
      </w:r>
      <w:r w:rsidRPr="00180429">
        <w:rPr>
          <w:sz w:val="24"/>
          <w:lang w:val="en-US"/>
        </w:rPr>
        <w:tab/>
        <w:t>Carried</w:t>
      </w:r>
    </w:p>
    <w:p w14:paraId="2A207281" w14:textId="2D41F1F9" w:rsidR="00D907F6" w:rsidRDefault="00D907F6" w:rsidP="00A7043E">
      <w:pPr>
        <w:rPr>
          <w:sz w:val="24"/>
          <w:lang w:val="en-US"/>
        </w:rPr>
      </w:pPr>
      <w:r>
        <w:rPr>
          <w:sz w:val="24"/>
          <w:lang w:val="en-US"/>
        </w:rPr>
        <w:t>Presidents Report – Les Advised that 202</w:t>
      </w:r>
      <w:r w:rsidR="00CF5F13">
        <w:rPr>
          <w:sz w:val="24"/>
          <w:lang w:val="en-US"/>
        </w:rPr>
        <w:t>5</w:t>
      </w:r>
      <w:r>
        <w:rPr>
          <w:sz w:val="24"/>
          <w:lang w:val="en-US"/>
        </w:rPr>
        <w:t xml:space="preserve"> was a </w:t>
      </w:r>
      <w:r w:rsidR="00CF5F13">
        <w:rPr>
          <w:sz w:val="24"/>
          <w:lang w:val="en-US"/>
        </w:rPr>
        <w:t xml:space="preserve">busy </w:t>
      </w:r>
      <w:r>
        <w:rPr>
          <w:sz w:val="24"/>
          <w:lang w:val="en-US"/>
        </w:rPr>
        <w:t xml:space="preserve">year </w:t>
      </w:r>
      <w:r w:rsidR="00CF5F13">
        <w:rPr>
          <w:sz w:val="24"/>
          <w:lang w:val="en-US"/>
        </w:rPr>
        <w:t>with scheduling issues</w:t>
      </w:r>
      <w:r w:rsidR="000E0854">
        <w:rPr>
          <w:sz w:val="24"/>
          <w:lang w:val="en-US"/>
        </w:rPr>
        <w:t>. Diamonds were costly and all the tournaments went well despite the weather issues. The Provincials were condensed to 2 days.</w:t>
      </w:r>
    </w:p>
    <w:p w14:paraId="5E2F9DF2" w14:textId="6DD9C8D0" w:rsidR="00D907F6" w:rsidRDefault="00D907F6" w:rsidP="00A7043E">
      <w:pPr>
        <w:rPr>
          <w:sz w:val="24"/>
          <w:lang w:val="en-US"/>
        </w:rPr>
      </w:pPr>
      <w:r w:rsidRPr="00B15F69">
        <w:rPr>
          <w:sz w:val="24"/>
          <w:lang w:val="en-US"/>
        </w:rPr>
        <w:t xml:space="preserve">Motion to accept – Les Newman Seconded – </w:t>
      </w:r>
      <w:r w:rsidR="00B15F69" w:rsidRPr="00B15F69">
        <w:rPr>
          <w:sz w:val="24"/>
          <w:lang w:val="en-US"/>
        </w:rPr>
        <w:t>Luis Reis</w:t>
      </w:r>
      <w:r w:rsidRPr="00B15F69">
        <w:rPr>
          <w:sz w:val="24"/>
          <w:lang w:val="en-US"/>
        </w:rPr>
        <w:tab/>
        <w:t>Carried</w:t>
      </w:r>
    </w:p>
    <w:p w14:paraId="73CDE0F6" w14:textId="15AC1896" w:rsidR="000E0854" w:rsidRDefault="000E0854" w:rsidP="00A7043E">
      <w:pPr>
        <w:rPr>
          <w:sz w:val="24"/>
          <w:lang w:val="en-US"/>
        </w:rPr>
      </w:pPr>
      <w:r>
        <w:rPr>
          <w:sz w:val="24"/>
          <w:lang w:val="en-US"/>
        </w:rPr>
        <w:lastRenderedPageBreak/>
        <w:t>Softball Manitoba was not represented at the meeting. A few questions will be asked of them regarding RAMP Fees and coverage. (Teams &amp; House League, Sanctioned &amp; Non-Sanctioned events)</w:t>
      </w:r>
    </w:p>
    <w:p w14:paraId="2830BBC5" w14:textId="4C8CF38B" w:rsidR="000E0854" w:rsidRDefault="000E0854" w:rsidP="00A7043E">
      <w:pPr>
        <w:rPr>
          <w:sz w:val="24"/>
          <w:lang w:val="en-US"/>
        </w:rPr>
      </w:pPr>
      <w:r>
        <w:rPr>
          <w:sz w:val="24"/>
          <w:lang w:val="en-US"/>
        </w:rPr>
        <w:t>Tournaments</w:t>
      </w:r>
    </w:p>
    <w:p w14:paraId="6C0823C0" w14:textId="112DD564" w:rsidR="000E0854" w:rsidRDefault="000E0854" w:rsidP="00A7043E">
      <w:pPr>
        <w:rPr>
          <w:sz w:val="24"/>
          <w:lang w:val="en-US"/>
        </w:rPr>
      </w:pPr>
      <w:r>
        <w:rPr>
          <w:sz w:val="24"/>
          <w:lang w:val="en-US"/>
        </w:rPr>
        <w:t>Portage Tournament – Went well but would like more teams.                        Ichabods/Nomads Tournament – Only had 12 teams large cost for diamonds</w:t>
      </w:r>
      <w:r w:rsidR="00C62D52">
        <w:rPr>
          <w:sz w:val="24"/>
          <w:lang w:val="en-US"/>
        </w:rPr>
        <w:t>. Legends/Hawks Tournament – Positive feedback for playing at Blumberg. No competitive division as one team dropped out. The 1 ball/1 strike rule received mixed feelings. A small profit was made.                                          Stealers/Codgers</w:t>
      </w:r>
      <w:r>
        <w:rPr>
          <w:sz w:val="24"/>
          <w:lang w:val="en-US"/>
        </w:rPr>
        <w:t xml:space="preserve"> </w:t>
      </w:r>
      <w:r w:rsidR="00C62D52">
        <w:rPr>
          <w:sz w:val="24"/>
          <w:lang w:val="en-US"/>
        </w:rPr>
        <w:t>Tournament – Due to weather conditions it turned out to be a 1 day tournament. Half the entry fee was returned to teams and prize money was cut in half. Teams liked being back at Blumberg.</w:t>
      </w:r>
      <w:r>
        <w:rPr>
          <w:sz w:val="24"/>
          <w:lang w:val="en-US"/>
        </w:rPr>
        <w:t xml:space="preserve">                                                          </w:t>
      </w:r>
    </w:p>
    <w:p w14:paraId="54529B64" w14:textId="034EDC8F" w:rsidR="00D907F6" w:rsidRDefault="00D907F6" w:rsidP="00A7043E">
      <w:pPr>
        <w:rPr>
          <w:sz w:val="24"/>
          <w:lang w:val="en-US"/>
        </w:rPr>
      </w:pPr>
      <w:r>
        <w:rPr>
          <w:sz w:val="24"/>
          <w:lang w:val="en-US"/>
        </w:rPr>
        <w:t xml:space="preserve">Umpires </w:t>
      </w:r>
      <w:r w:rsidR="009E2543">
        <w:rPr>
          <w:sz w:val="24"/>
          <w:lang w:val="en-US"/>
        </w:rPr>
        <w:t>–</w:t>
      </w:r>
      <w:r>
        <w:rPr>
          <w:sz w:val="24"/>
          <w:lang w:val="en-US"/>
        </w:rPr>
        <w:t xml:space="preserve"> </w:t>
      </w:r>
      <w:r w:rsidR="009E2543">
        <w:rPr>
          <w:sz w:val="24"/>
          <w:lang w:val="en-US"/>
        </w:rPr>
        <w:t xml:space="preserve">Bill Kellas </w:t>
      </w:r>
      <w:r w:rsidR="00C62D52">
        <w:rPr>
          <w:sz w:val="24"/>
          <w:lang w:val="en-US"/>
        </w:rPr>
        <w:t xml:space="preserve">stated that he used 8 umpires but 2 of them golfed on Wednesdays. He tried to rotate as evenly as possible. There was a concern about what time umpires showed up at games. </w:t>
      </w:r>
      <w:r w:rsidR="00522218">
        <w:rPr>
          <w:sz w:val="24"/>
          <w:lang w:val="en-US"/>
        </w:rPr>
        <w:t>Bill advised that they were told to show up 20 minutes before the games so they could check bats. He asked to be advised when problems happen, not at the end of a season. Bill suggested that team reps and umpires have a meeting on the diamonds prior to the start of the season to ensure the quality and consistency of calls.</w:t>
      </w:r>
    </w:p>
    <w:p w14:paraId="28A860EA" w14:textId="5E9ACC92" w:rsidR="00CE5282" w:rsidRDefault="00522218" w:rsidP="00A7043E">
      <w:pPr>
        <w:rPr>
          <w:sz w:val="24"/>
          <w:lang w:val="en-US"/>
        </w:rPr>
      </w:pPr>
      <w:r>
        <w:rPr>
          <w:sz w:val="24"/>
          <w:lang w:val="en-US"/>
        </w:rPr>
        <w:t>Rules Committee – Les went over some suggested changes to the Rules and Constitution. It was decided to send these out to all team reps with the minutes and get feedback</w:t>
      </w:r>
      <w:r w:rsidR="00CE5282">
        <w:rPr>
          <w:sz w:val="24"/>
          <w:lang w:val="en-US"/>
        </w:rPr>
        <w:t xml:space="preserve"> so that new booklets can be printed prior to the Spring AGM. A succession plan was suggested for Committee members.</w:t>
      </w:r>
    </w:p>
    <w:p w14:paraId="1248AD7B" w14:textId="120A2F75" w:rsidR="00CE5282" w:rsidRDefault="00CE5282" w:rsidP="00A7043E">
      <w:pPr>
        <w:rPr>
          <w:sz w:val="24"/>
          <w:lang w:val="en-US"/>
        </w:rPr>
      </w:pPr>
      <w:r>
        <w:rPr>
          <w:sz w:val="24"/>
          <w:lang w:val="en-US"/>
        </w:rPr>
        <w:t>Diamonds – Some discussion on where to play next year. The Executive will meet with venue owners during the off-season and bring info to the Spring AGM.</w:t>
      </w:r>
    </w:p>
    <w:p w14:paraId="345C456E" w14:textId="0B535370" w:rsidR="00CE5282" w:rsidRDefault="00CE5282" w:rsidP="00A7043E">
      <w:pPr>
        <w:rPr>
          <w:sz w:val="24"/>
          <w:lang w:val="en-US"/>
        </w:rPr>
      </w:pPr>
      <w:r>
        <w:rPr>
          <w:sz w:val="24"/>
          <w:lang w:val="en-US"/>
        </w:rPr>
        <w:t>Goldeyes 50/50 – 5 Teams participated for 10 available dates and each team received $1045.78. One date was rained out.</w:t>
      </w:r>
    </w:p>
    <w:p w14:paraId="194F1EC0" w14:textId="56F9B771" w:rsidR="00CE5282" w:rsidRDefault="00CE5282" w:rsidP="00A7043E">
      <w:pPr>
        <w:rPr>
          <w:sz w:val="24"/>
          <w:lang w:val="en-US"/>
        </w:rPr>
      </w:pPr>
      <w:r>
        <w:rPr>
          <w:sz w:val="24"/>
          <w:lang w:val="en-US"/>
        </w:rPr>
        <w:t xml:space="preserve">Website – Peter Rothney is our webmaster. </w:t>
      </w:r>
      <w:r>
        <w:rPr>
          <w:sz w:val="24"/>
          <w:lang w:val="en-US"/>
        </w:rPr>
        <w:t>Coffeecup.com will no longer be a free website. It was decided that we should continue to have the website at a small annual cost</w:t>
      </w:r>
      <w:r w:rsidR="001C04A8">
        <w:rPr>
          <w:sz w:val="24"/>
          <w:lang w:val="en-US"/>
        </w:rPr>
        <w:t xml:space="preserve"> of about $63.00</w:t>
      </w:r>
      <w:r>
        <w:rPr>
          <w:sz w:val="24"/>
          <w:lang w:val="en-US"/>
        </w:rPr>
        <w:t>.</w:t>
      </w:r>
      <w:r w:rsidR="001C04A8">
        <w:rPr>
          <w:sz w:val="24"/>
          <w:lang w:val="en-US"/>
        </w:rPr>
        <w:t xml:space="preserve"> Peter agreed to continue to take care of the website.</w:t>
      </w:r>
    </w:p>
    <w:p w14:paraId="10AB1BE1" w14:textId="5E68D506" w:rsidR="00413FAE" w:rsidRDefault="00413FAE" w:rsidP="00A7043E">
      <w:pPr>
        <w:rPr>
          <w:sz w:val="24"/>
          <w:lang w:val="en-US"/>
        </w:rPr>
      </w:pPr>
      <w:r>
        <w:rPr>
          <w:sz w:val="24"/>
          <w:lang w:val="en-US"/>
        </w:rPr>
        <w:lastRenderedPageBreak/>
        <w:t>Schedule and Tournaments – Teams were asked who would like to run a tournament and there was discussion and information provided. The 202</w:t>
      </w:r>
      <w:r w:rsidR="001C04A8">
        <w:rPr>
          <w:sz w:val="24"/>
          <w:lang w:val="en-US"/>
        </w:rPr>
        <w:t>6</w:t>
      </w:r>
      <w:r>
        <w:rPr>
          <w:sz w:val="24"/>
          <w:lang w:val="en-US"/>
        </w:rPr>
        <w:t xml:space="preserve"> Tournament Schedule is an addendum to the Minutes.</w:t>
      </w:r>
    </w:p>
    <w:p w14:paraId="21DE23A0" w14:textId="1D408943" w:rsidR="001C04A8" w:rsidRDefault="001C04A8" w:rsidP="00A7043E">
      <w:pPr>
        <w:rPr>
          <w:sz w:val="24"/>
          <w:lang w:val="en-US"/>
        </w:rPr>
      </w:pPr>
      <w:r>
        <w:rPr>
          <w:sz w:val="24"/>
          <w:lang w:val="en-US"/>
        </w:rPr>
        <w:t>The 2026 55+ Manitoba Games will be held in Morden/Winkler next year from June 9</w:t>
      </w:r>
      <w:r w:rsidRPr="001C04A8">
        <w:rPr>
          <w:sz w:val="24"/>
          <w:vertAlign w:val="superscript"/>
          <w:lang w:val="en-US"/>
        </w:rPr>
        <w:t>th</w:t>
      </w:r>
      <w:r>
        <w:rPr>
          <w:sz w:val="24"/>
          <w:lang w:val="en-US"/>
        </w:rPr>
        <w:t xml:space="preserve"> to 11</w:t>
      </w:r>
      <w:r w:rsidRPr="001C04A8">
        <w:rPr>
          <w:sz w:val="24"/>
          <w:vertAlign w:val="superscript"/>
          <w:lang w:val="en-US"/>
        </w:rPr>
        <w:t>th</w:t>
      </w:r>
      <w:r>
        <w:rPr>
          <w:sz w:val="24"/>
          <w:lang w:val="en-US"/>
        </w:rPr>
        <w:t>, cost to enter will again be $300.</w:t>
      </w:r>
    </w:p>
    <w:p w14:paraId="2A01F2EC" w14:textId="22BB4641" w:rsidR="001C04A8" w:rsidRDefault="001C04A8" w:rsidP="00A7043E">
      <w:pPr>
        <w:rPr>
          <w:sz w:val="24"/>
          <w:lang w:val="en-US"/>
        </w:rPr>
      </w:pPr>
      <w:r>
        <w:rPr>
          <w:sz w:val="24"/>
          <w:lang w:val="en-US"/>
        </w:rPr>
        <w:t>Nomination Committee – There were no nominations from the floor and current officers will continue by acclamation. Ken Blue expressed the possibly of future interest.</w:t>
      </w:r>
    </w:p>
    <w:p w14:paraId="0E1BE8D3" w14:textId="6C2E509F" w:rsidR="001C04A8" w:rsidRDefault="001C04A8" w:rsidP="00A7043E">
      <w:pPr>
        <w:rPr>
          <w:sz w:val="24"/>
          <w:lang w:val="en-US"/>
        </w:rPr>
      </w:pPr>
      <w:r>
        <w:rPr>
          <w:sz w:val="24"/>
          <w:lang w:val="en-US"/>
        </w:rPr>
        <w:t xml:space="preserve">For the Good of the League </w:t>
      </w:r>
      <w:r w:rsidR="00F038F6">
        <w:rPr>
          <w:sz w:val="24"/>
          <w:lang w:val="en-US"/>
        </w:rPr>
        <w:t>–</w:t>
      </w:r>
      <w:r>
        <w:rPr>
          <w:sz w:val="24"/>
          <w:lang w:val="en-US"/>
        </w:rPr>
        <w:t xml:space="preserve"> </w:t>
      </w:r>
      <w:r w:rsidR="00F038F6">
        <w:rPr>
          <w:sz w:val="24"/>
          <w:lang w:val="en-US"/>
        </w:rPr>
        <w:t>How can we balance Competitive and Recreational Divisions? Several suggestions, to be discussed by the Executive.</w:t>
      </w:r>
    </w:p>
    <w:p w14:paraId="3C6059CC" w14:textId="00A37BAD" w:rsidR="00F038F6" w:rsidRDefault="00F038F6" w:rsidP="00A7043E">
      <w:pPr>
        <w:rPr>
          <w:sz w:val="24"/>
          <w:lang w:val="en-US"/>
        </w:rPr>
      </w:pPr>
      <w:r>
        <w:rPr>
          <w:sz w:val="24"/>
          <w:lang w:val="en-US"/>
        </w:rPr>
        <w:t>Date for 2026 Spring AGM – April 15</w:t>
      </w:r>
      <w:r w:rsidRPr="00F038F6">
        <w:rPr>
          <w:sz w:val="24"/>
          <w:vertAlign w:val="superscript"/>
          <w:lang w:val="en-US"/>
        </w:rPr>
        <w:t>th</w:t>
      </w:r>
      <w:r w:rsidR="00B15F69">
        <w:rPr>
          <w:sz w:val="24"/>
          <w:lang w:val="en-US"/>
        </w:rPr>
        <w:t>, 2026,</w:t>
      </w:r>
      <w:r>
        <w:rPr>
          <w:sz w:val="24"/>
          <w:lang w:val="en-US"/>
        </w:rPr>
        <w:t xml:space="preserve"> 11:00 am, venue TBD</w:t>
      </w:r>
    </w:p>
    <w:p w14:paraId="7BE29F82" w14:textId="37571ECB" w:rsidR="00F038F6" w:rsidRDefault="00F038F6" w:rsidP="00A7043E">
      <w:pPr>
        <w:rPr>
          <w:sz w:val="24"/>
          <w:lang w:val="en-US"/>
        </w:rPr>
      </w:pPr>
      <w:r>
        <w:rPr>
          <w:sz w:val="24"/>
          <w:lang w:val="en-US"/>
        </w:rPr>
        <w:t>Motion to adjourn – Ken Blue 12:40pm.</w:t>
      </w:r>
    </w:p>
    <w:p w14:paraId="0A9C2D8F" w14:textId="6E275FEE" w:rsidR="00C400B6" w:rsidRDefault="00C400B6" w:rsidP="00A7043E">
      <w:pPr>
        <w:rPr>
          <w:sz w:val="24"/>
          <w:lang w:val="en-US"/>
        </w:rPr>
      </w:pPr>
      <w:r>
        <w:rPr>
          <w:sz w:val="24"/>
          <w:lang w:val="en-US"/>
        </w:rPr>
        <w:t xml:space="preserve">Addendums – </w:t>
      </w:r>
      <w:r>
        <w:rPr>
          <w:sz w:val="24"/>
          <w:lang w:val="en-US"/>
        </w:rPr>
        <w:tab/>
        <w:t>202</w:t>
      </w:r>
      <w:r w:rsidR="001C04A8">
        <w:rPr>
          <w:sz w:val="24"/>
          <w:lang w:val="en-US"/>
        </w:rPr>
        <w:t>6</w:t>
      </w:r>
      <w:r>
        <w:rPr>
          <w:sz w:val="24"/>
          <w:lang w:val="en-US"/>
        </w:rPr>
        <w:t xml:space="preserve">Tournament Schedule </w:t>
      </w:r>
    </w:p>
    <w:p w14:paraId="16BF86B9" w14:textId="7F203D97" w:rsidR="00C400B6" w:rsidRDefault="00C400B6" w:rsidP="00A7043E">
      <w:pPr>
        <w:rPr>
          <w:sz w:val="24"/>
          <w:lang w:val="en-US"/>
        </w:rPr>
      </w:pPr>
      <w:r>
        <w:rPr>
          <w:sz w:val="24"/>
          <w:lang w:val="en-US"/>
        </w:rPr>
        <w:tab/>
      </w:r>
      <w:r>
        <w:rPr>
          <w:sz w:val="24"/>
          <w:lang w:val="en-US"/>
        </w:rPr>
        <w:tab/>
      </w:r>
      <w:r>
        <w:rPr>
          <w:sz w:val="24"/>
          <w:lang w:val="en-US"/>
        </w:rPr>
        <w:tab/>
        <w:t>Financial Position</w:t>
      </w:r>
    </w:p>
    <w:p w14:paraId="20345183" w14:textId="42D74A4A" w:rsidR="001C04A8" w:rsidRDefault="001C04A8" w:rsidP="00A7043E">
      <w:pPr>
        <w:rPr>
          <w:sz w:val="24"/>
          <w:lang w:val="en-US"/>
        </w:rPr>
      </w:pPr>
      <w:r>
        <w:rPr>
          <w:sz w:val="24"/>
          <w:lang w:val="en-US"/>
        </w:rPr>
        <w:tab/>
      </w:r>
      <w:r>
        <w:rPr>
          <w:sz w:val="24"/>
          <w:lang w:val="en-US"/>
        </w:rPr>
        <w:tab/>
      </w:r>
      <w:r>
        <w:rPr>
          <w:sz w:val="24"/>
          <w:lang w:val="en-US"/>
        </w:rPr>
        <w:tab/>
        <w:t>Suggested changes to Rules &amp; Constitution</w:t>
      </w:r>
    </w:p>
    <w:p w14:paraId="434E6D61" w14:textId="1F1C267F" w:rsidR="00C400B6" w:rsidRPr="00A7043E" w:rsidRDefault="00C400B6" w:rsidP="00A7043E">
      <w:pPr>
        <w:rPr>
          <w:sz w:val="24"/>
          <w:lang w:val="en-US"/>
        </w:rPr>
      </w:pPr>
      <w:r>
        <w:rPr>
          <w:sz w:val="24"/>
          <w:lang w:val="en-US"/>
        </w:rPr>
        <w:tab/>
      </w:r>
      <w:r>
        <w:rPr>
          <w:sz w:val="24"/>
          <w:lang w:val="en-US"/>
        </w:rPr>
        <w:tab/>
      </w:r>
      <w:r>
        <w:rPr>
          <w:sz w:val="24"/>
          <w:lang w:val="en-US"/>
        </w:rPr>
        <w:tab/>
      </w:r>
    </w:p>
    <w:sectPr w:rsidR="00C400B6" w:rsidRPr="00A7043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mic Sans MS">
    <w:panose1 w:val="030F0702030302020204"/>
    <w:charset w:val="00"/>
    <w:family w:val="script"/>
    <w:pitch w:val="variable"/>
    <w:sig w:usb0="00000287" w:usb1="00000013" w:usb2="00000000" w:usb3="00000000" w:csb0="000000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43E"/>
    <w:rsid w:val="000E0854"/>
    <w:rsid w:val="00167458"/>
    <w:rsid w:val="00180429"/>
    <w:rsid w:val="001A62B7"/>
    <w:rsid w:val="001C04A8"/>
    <w:rsid w:val="001E2745"/>
    <w:rsid w:val="003B443E"/>
    <w:rsid w:val="00413FAE"/>
    <w:rsid w:val="004259DE"/>
    <w:rsid w:val="00522218"/>
    <w:rsid w:val="00540F4E"/>
    <w:rsid w:val="00650D58"/>
    <w:rsid w:val="00743781"/>
    <w:rsid w:val="00881C3A"/>
    <w:rsid w:val="009E2543"/>
    <w:rsid w:val="00A61132"/>
    <w:rsid w:val="00A7043E"/>
    <w:rsid w:val="00AC4488"/>
    <w:rsid w:val="00AE366C"/>
    <w:rsid w:val="00B15F69"/>
    <w:rsid w:val="00B30966"/>
    <w:rsid w:val="00B843AE"/>
    <w:rsid w:val="00BC6F34"/>
    <w:rsid w:val="00C400B6"/>
    <w:rsid w:val="00C42048"/>
    <w:rsid w:val="00C62D52"/>
    <w:rsid w:val="00CA5FDE"/>
    <w:rsid w:val="00CE5282"/>
    <w:rsid w:val="00CF5F13"/>
    <w:rsid w:val="00D17D3C"/>
    <w:rsid w:val="00D907F6"/>
    <w:rsid w:val="00D90931"/>
    <w:rsid w:val="00DA4C5D"/>
    <w:rsid w:val="00F038F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FC57A"/>
  <w15:chartTrackingRefBased/>
  <w15:docId w15:val="{C10448CF-C9F7-4CF1-BD57-28DA6253C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mic Sans MS" w:eastAsiaTheme="minorHAnsi" w:hAnsi="Comic Sans MS" w:cstheme="majorBidi"/>
        <w:kern w:val="2"/>
        <w:sz w:val="28"/>
        <w:szCs w:val="24"/>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043E"/>
    <w:pPr>
      <w:keepNext/>
      <w:keepLines/>
      <w:spacing w:before="360" w:after="80"/>
      <w:outlineLvl w:val="0"/>
    </w:pPr>
    <w:rPr>
      <w:rFonts w:asciiTheme="majorHAnsi" w:eastAsiaTheme="majorEastAsia" w:hAnsiTheme="majorHAnsi"/>
      <w:color w:val="0F4761" w:themeColor="accent1" w:themeShade="BF"/>
      <w:sz w:val="40"/>
      <w:szCs w:val="40"/>
    </w:rPr>
  </w:style>
  <w:style w:type="paragraph" w:styleId="Heading2">
    <w:name w:val="heading 2"/>
    <w:basedOn w:val="Normal"/>
    <w:next w:val="Normal"/>
    <w:link w:val="Heading2Char"/>
    <w:uiPriority w:val="9"/>
    <w:semiHidden/>
    <w:unhideWhenUsed/>
    <w:qFormat/>
    <w:rsid w:val="00A7043E"/>
    <w:pPr>
      <w:keepNext/>
      <w:keepLines/>
      <w:spacing w:before="160" w:after="80"/>
      <w:outlineLvl w:val="1"/>
    </w:pPr>
    <w:rPr>
      <w:rFonts w:asciiTheme="majorHAnsi" w:eastAsiaTheme="majorEastAsia" w:hAnsiTheme="majorHAnsi"/>
      <w:color w:val="0F4761" w:themeColor="accent1" w:themeShade="BF"/>
      <w:sz w:val="32"/>
      <w:szCs w:val="32"/>
    </w:rPr>
  </w:style>
  <w:style w:type="paragraph" w:styleId="Heading3">
    <w:name w:val="heading 3"/>
    <w:basedOn w:val="Normal"/>
    <w:next w:val="Normal"/>
    <w:link w:val="Heading3Char"/>
    <w:uiPriority w:val="9"/>
    <w:semiHidden/>
    <w:unhideWhenUsed/>
    <w:qFormat/>
    <w:rsid w:val="00A7043E"/>
    <w:pPr>
      <w:keepNext/>
      <w:keepLines/>
      <w:spacing w:before="160" w:after="80"/>
      <w:outlineLvl w:val="2"/>
    </w:pPr>
    <w:rPr>
      <w:rFonts w:asciiTheme="minorHAnsi" w:eastAsiaTheme="majorEastAsia" w:hAnsiTheme="minorHAnsi"/>
      <w:color w:val="0F4761" w:themeColor="accent1" w:themeShade="BF"/>
      <w:szCs w:val="28"/>
    </w:rPr>
  </w:style>
  <w:style w:type="paragraph" w:styleId="Heading4">
    <w:name w:val="heading 4"/>
    <w:basedOn w:val="Normal"/>
    <w:next w:val="Normal"/>
    <w:link w:val="Heading4Char"/>
    <w:uiPriority w:val="9"/>
    <w:semiHidden/>
    <w:unhideWhenUsed/>
    <w:qFormat/>
    <w:rsid w:val="00A7043E"/>
    <w:pPr>
      <w:keepNext/>
      <w:keepLines/>
      <w:spacing w:before="80" w:after="40"/>
      <w:outlineLvl w:val="3"/>
    </w:pPr>
    <w:rPr>
      <w:rFonts w:asciiTheme="minorHAnsi" w:eastAsiaTheme="majorEastAsia" w:hAnsiTheme="minorHAnsi"/>
      <w:i/>
      <w:iCs/>
      <w:color w:val="0F4761" w:themeColor="accent1" w:themeShade="BF"/>
    </w:rPr>
  </w:style>
  <w:style w:type="paragraph" w:styleId="Heading5">
    <w:name w:val="heading 5"/>
    <w:basedOn w:val="Normal"/>
    <w:next w:val="Normal"/>
    <w:link w:val="Heading5Char"/>
    <w:uiPriority w:val="9"/>
    <w:semiHidden/>
    <w:unhideWhenUsed/>
    <w:qFormat/>
    <w:rsid w:val="00A7043E"/>
    <w:pPr>
      <w:keepNext/>
      <w:keepLines/>
      <w:spacing w:before="80" w:after="40"/>
      <w:outlineLvl w:val="4"/>
    </w:pPr>
    <w:rPr>
      <w:rFonts w:asciiTheme="minorHAnsi" w:eastAsiaTheme="majorEastAsia" w:hAnsiTheme="minorHAnsi"/>
      <w:color w:val="0F4761" w:themeColor="accent1" w:themeShade="BF"/>
    </w:rPr>
  </w:style>
  <w:style w:type="paragraph" w:styleId="Heading6">
    <w:name w:val="heading 6"/>
    <w:basedOn w:val="Normal"/>
    <w:next w:val="Normal"/>
    <w:link w:val="Heading6Char"/>
    <w:uiPriority w:val="9"/>
    <w:semiHidden/>
    <w:unhideWhenUsed/>
    <w:qFormat/>
    <w:rsid w:val="00A7043E"/>
    <w:pPr>
      <w:keepNext/>
      <w:keepLines/>
      <w:spacing w:before="40" w:after="0"/>
      <w:outlineLvl w:val="5"/>
    </w:pPr>
    <w:rPr>
      <w:rFonts w:asciiTheme="minorHAnsi" w:eastAsiaTheme="majorEastAsia" w:hAnsiTheme="minorHAnsi"/>
      <w:i/>
      <w:iCs/>
      <w:color w:val="595959" w:themeColor="text1" w:themeTint="A6"/>
    </w:rPr>
  </w:style>
  <w:style w:type="paragraph" w:styleId="Heading7">
    <w:name w:val="heading 7"/>
    <w:basedOn w:val="Normal"/>
    <w:next w:val="Normal"/>
    <w:link w:val="Heading7Char"/>
    <w:uiPriority w:val="9"/>
    <w:semiHidden/>
    <w:unhideWhenUsed/>
    <w:qFormat/>
    <w:rsid w:val="00A7043E"/>
    <w:pPr>
      <w:keepNext/>
      <w:keepLines/>
      <w:spacing w:before="40" w:after="0"/>
      <w:outlineLvl w:val="6"/>
    </w:pPr>
    <w:rPr>
      <w:rFonts w:asciiTheme="minorHAnsi" w:eastAsiaTheme="majorEastAsia" w:hAnsiTheme="minorHAnsi"/>
      <w:color w:val="595959" w:themeColor="text1" w:themeTint="A6"/>
    </w:rPr>
  </w:style>
  <w:style w:type="paragraph" w:styleId="Heading8">
    <w:name w:val="heading 8"/>
    <w:basedOn w:val="Normal"/>
    <w:next w:val="Normal"/>
    <w:link w:val="Heading8Char"/>
    <w:uiPriority w:val="9"/>
    <w:semiHidden/>
    <w:unhideWhenUsed/>
    <w:qFormat/>
    <w:rsid w:val="00A7043E"/>
    <w:pPr>
      <w:keepNext/>
      <w:keepLines/>
      <w:spacing w:after="0"/>
      <w:outlineLvl w:val="7"/>
    </w:pPr>
    <w:rPr>
      <w:rFonts w:asciiTheme="minorHAnsi" w:eastAsiaTheme="majorEastAsia" w:hAnsiTheme="minorHAnsi"/>
      <w:i/>
      <w:iCs/>
      <w:color w:val="272727" w:themeColor="text1" w:themeTint="D8"/>
    </w:rPr>
  </w:style>
  <w:style w:type="paragraph" w:styleId="Heading9">
    <w:name w:val="heading 9"/>
    <w:basedOn w:val="Normal"/>
    <w:next w:val="Normal"/>
    <w:link w:val="Heading9Char"/>
    <w:uiPriority w:val="9"/>
    <w:semiHidden/>
    <w:unhideWhenUsed/>
    <w:qFormat/>
    <w:rsid w:val="00A7043E"/>
    <w:pPr>
      <w:keepNext/>
      <w:keepLines/>
      <w:spacing w:after="0"/>
      <w:outlineLvl w:val="8"/>
    </w:pPr>
    <w:rPr>
      <w:rFonts w:asciiTheme="minorHAnsi" w:eastAsiaTheme="majorEastAsia" w:hAnsiTheme="minorHAns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043E"/>
    <w:rPr>
      <w:rFonts w:asciiTheme="majorHAnsi" w:eastAsiaTheme="majorEastAsia" w:hAnsiTheme="majorHAnsi"/>
      <w:color w:val="0F4761" w:themeColor="accent1" w:themeShade="BF"/>
      <w:sz w:val="40"/>
      <w:szCs w:val="40"/>
    </w:rPr>
  </w:style>
  <w:style w:type="character" w:customStyle="1" w:styleId="Heading2Char">
    <w:name w:val="Heading 2 Char"/>
    <w:basedOn w:val="DefaultParagraphFont"/>
    <w:link w:val="Heading2"/>
    <w:uiPriority w:val="9"/>
    <w:semiHidden/>
    <w:rsid w:val="00A7043E"/>
    <w:rPr>
      <w:rFonts w:asciiTheme="majorHAnsi" w:eastAsiaTheme="majorEastAsia" w:hAnsiTheme="majorHAnsi"/>
      <w:color w:val="0F4761" w:themeColor="accent1" w:themeShade="BF"/>
      <w:sz w:val="32"/>
      <w:szCs w:val="32"/>
    </w:rPr>
  </w:style>
  <w:style w:type="character" w:customStyle="1" w:styleId="Heading3Char">
    <w:name w:val="Heading 3 Char"/>
    <w:basedOn w:val="DefaultParagraphFont"/>
    <w:link w:val="Heading3"/>
    <w:uiPriority w:val="9"/>
    <w:semiHidden/>
    <w:rsid w:val="00A7043E"/>
    <w:rPr>
      <w:rFonts w:asciiTheme="minorHAnsi" w:eastAsiaTheme="majorEastAsia" w:hAnsiTheme="minorHAnsi"/>
      <w:color w:val="0F4761" w:themeColor="accent1" w:themeShade="BF"/>
      <w:szCs w:val="28"/>
    </w:rPr>
  </w:style>
  <w:style w:type="character" w:customStyle="1" w:styleId="Heading4Char">
    <w:name w:val="Heading 4 Char"/>
    <w:basedOn w:val="DefaultParagraphFont"/>
    <w:link w:val="Heading4"/>
    <w:uiPriority w:val="9"/>
    <w:semiHidden/>
    <w:rsid w:val="00A7043E"/>
    <w:rPr>
      <w:rFonts w:asciiTheme="minorHAnsi" w:eastAsiaTheme="majorEastAsia" w:hAnsiTheme="minorHAnsi"/>
      <w:i/>
      <w:iCs/>
      <w:color w:val="0F4761" w:themeColor="accent1" w:themeShade="BF"/>
    </w:rPr>
  </w:style>
  <w:style w:type="character" w:customStyle="1" w:styleId="Heading5Char">
    <w:name w:val="Heading 5 Char"/>
    <w:basedOn w:val="DefaultParagraphFont"/>
    <w:link w:val="Heading5"/>
    <w:uiPriority w:val="9"/>
    <w:semiHidden/>
    <w:rsid w:val="00A7043E"/>
    <w:rPr>
      <w:rFonts w:asciiTheme="minorHAnsi" w:eastAsiaTheme="majorEastAsia" w:hAnsiTheme="minorHAnsi"/>
      <w:color w:val="0F4761" w:themeColor="accent1" w:themeShade="BF"/>
    </w:rPr>
  </w:style>
  <w:style w:type="character" w:customStyle="1" w:styleId="Heading6Char">
    <w:name w:val="Heading 6 Char"/>
    <w:basedOn w:val="DefaultParagraphFont"/>
    <w:link w:val="Heading6"/>
    <w:uiPriority w:val="9"/>
    <w:semiHidden/>
    <w:rsid w:val="00A7043E"/>
    <w:rPr>
      <w:rFonts w:asciiTheme="minorHAnsi" w:eastAsiaTheme="majorEastAsia" w:hAnsiTheme="minorHAnsi"/>
      <w:i/>
      <w:iCs/>
      <w:color w:val="595959" w:themeColor="text1" w:themeTint="A6"/>
    </w:rPr>
  </w:style>
  <w:style w:type="character" w:customStyle="1" w:styleId="Heading7Char">
    <w:name w:val="Heading 7 Char"/>
    <w:basedOn w:val="DefaultParagraphFont"/>
    <w:link w:val="Heading7"/>
    <w:uiPriority w:val="9"/>
    <w:semiHidden/>
    <w:rsid w:val="00A7043E"/>
    <w:rPr>
      <w:rFonts w:asciiTheme="minorHAnsi" w:eastAsiaTheme="majorEastAsia" w:hAnsiTheme="minorHAnsi"/>
      <w:color w:val="595959" w:themeColor="text1" w:themeTint="A6"/>
    </w:rPr>
  </w:style>
  <w:style w:type="character" w:customStyle="1" w:styleId="Heading8Char">
    <w:name w:val="Heading 8 Char"/>
    <w:basedOn w:val="DefaultParagraphFont"/>
    <w:link w:val="Heading8"/>
    <w:uiPriority w:val="9"/>
    <w:semiHidden/>
    <w:rsid w:val="00A7043E"/>
    <w:rPr>
      <w:rFonts w:asciiTheme="minorHAnsi" w:eastAsiaTheme="majorEastAsia" w:hAnsiTheme="minorHAnsi"/>
      <w:i/>
      <w:iCs/>
      <w:color w:val="272727" w:themeColor="text1" w:themeTint="D8"/>
    </w:rPr>
  </w:style>
  <w:style w:type="character" w:customStyle="1" w:styleId="Heading9Char">
    <w:name w:val="Heading 9 Char"/>
    <w:basedOn w:val="DefaultParagraphFont"/>
    <w:link w:val="Heading9"/>
    <w:uiPriority w:val="9"/>
    <w:semiHidden/>
    <w:rsid w:val="00A7043E"/>
    <w:rPr>
      <w:rFonts w:asciiTheme="minorHAnsi" w:eastAsiaTheme="majorEastAsia" w:hAnsiTheme="minorHAnsi"/>
      <w:color w:val="272727" w:themeColor="text1" w:themeTint="D8"/>
    </w:rPr>
  </w:style>
  <w:style w:type="paragraph" w:styleId="Title">
    <w:name w:val="Title"/>
    <w:basedOn w:val="Normal"/>
    <w:next w:val="Normal"/>
    <w:link w:val="TitleChar"/>
    <w:uiPriority w:val="10"/>
    <w:qFormat/>
    <w:rsid w:val="00A7043E"/>
    <w:pPr>
      <w:spacing w:after="80" w:line="240" w:lineRule="auto"/>
      <w:contextualSpacing/>
    </w:pPr>
    <w:rPr>
      <w:rFonts w:asciiTheme="majorHAnsi" w:eastAsiaTheme="majorEastAsia" w:hAnsiTheme="majorHAnsi"/>
      <w:spacing w:val="-10"/>
      <w:kern w:val="28"/>
      <w:sz w:val="56"/>
      <w:szCs w:val="56"/>
    </w:rPr>
  </w:style>
  <w:style w:type="character" w:customStyle="1" w:styleId="TitleChar">
    <w:name w:val="Title Char"/>
    <w:basedOn w:val="DefaultParagraphFont"/>
    <w:link w:val="Title"/>
    <w:uiPriority w:val="10"/>
    <w:rsid w:val="00A7043E"/>
    <w:rPr>
      <w:rFonts w:asciiTheme="majorHAnsi" w:eastAsiaTheme="majorEastAsia" w:hAnsiTheme="majorHAnsi"/>
      <w:spacing w:val="-10"/>
      <w:kern w:val="28"/>
      <w:sz w:val="56"/>
      <w:szCs w:val="56"/>
    </w:rPr>
  </w:style>
  <w:style w:type="paragraph" w:styleId="Subtitle">
    <w:name w:val="Subtitle"/>
    <w:basedOn w:val="Normal"/>
    <w:next w:val="Normal"/>
    <w:link w:val="SubtitleChar"/>
    <w:uiPriority w:val="11"/>
    <w:qFormat/>
    <w:rsid w:val="00A7043E"/>
    <w:pPr>
      <w:numPr>
        <w:ilvl w:val="1"/>
      </w:numPr>
    </w:pPr>
    <w:rPr>
      <w:rFonts w:asciiTheme="minorHAnsi" w:eastAsiaTheme="majorEastAsia" w:hAnsiTheme="minorHAnsi"/>
      <w:color w:val="595959" w:themeColor="text1" w:themeTint="A6"/>
      <w:spacing w:val="15"/>
      <w:szCs w:val="28"/>
    </w:rPr>
  </w:style>
  <w:style w:type="character" w:customStyle="1" w:styleId="SubtitleChar">
    <w:name w:val="Subtitle Char"/>
    <w:basedOn w:val="DefaultParagraphFont"/>
    <w:link w:val="Subtitle"/>
    <w:uiPriority w:val="11"/>
    <w:rsid w:val="00A7043E"/>
    <w:rPr>
      <w:rFonts w:asciiTheme="minorHAnsi" w:eastAsiaTheme="majorEastAsia" w:hAnsiTheme="minorHAnsi"/>
      <w:color w:val="595959" w:themeColor="text1" w:themeTint="A6"/>
      <w:spacing w:val="15"/>
      <w:szCs w:val="28"/>
    </w:rPr>
  </w:style>
  <w:style w:type="paragraph" w:styleId="Quote">
    <w:name w:val="Quote"/>
    <w:basedOn w:val="Normal"/>
    <w:next w:val="Normal"/>
    <w:link w:val="QuoteChar"/>
    <w:uiPriority w:val="29"/>
    <w:qFormat/>
    <w:rsid w:val="00A7043E"/>
    <w:pPr>
      <w:spacing w:before="160"/>
      <w:jc w:val="center"/>
    </w:pPr>
    <w:rPr>
      <w:i/>
      <w:iCs/>
      <w:color w:val="404040" w:themeColor="text1" w:themeTint="BF"/>
    </w:rPr>
  </w:style>
  <w:style w:type="character" w:customStyle="1" w:styleId="QuoteChar">
    <w:name w:val="Quote Char"/>
    <w:basedOn w:val="DefaultParagraphFont"/>
    <w:link w:val="Quote"/>
    <w:uiPriority w:val="29"/>
    <w:rsid w:val="00A7043E"/>
    <w:rPr>
      <w:i/>
      <w:iCs/>
      <w:color w:val="404040" w:themeColor="text1" w:themeTint="BF"/>
    </w:rPr>
  </w:style>
  <w:style w:type="paragraph" w:styleId="ListParagraph">
    <w:name w:val="List Paragraph"/>
    <w:basedOn w:val="Normal"/>
    <w:uiPriority w:val="34"/>
    <w:qFormat/>
    <w:rsid w:val="00A7043E"/>
    <w:pPr>
      <w:ind w:left="720"/>
      <w:contextualSpacing/>
    </w:pPr>
  </w:style>
  <w:style w:type="character" w:styleId="IntenseEmphasis">
    <w:name w:val="Intense Emphasis"/>
    <w:basedOn w:val="DefaultParagraphFont"/>
    <w:uiPriority w:val="21"/>
    <w:qFormat/>
    <w:rsid w:val="00A7043E"/>
    <w:rPr>
      <w:i/>
      <w:iCs/>
      <w:color w:val="0F4761" w:themeColor="accent1" w:themeShade="BF"/>
    </w:rPr>
  </w:style>
  <w:style w:type="paragraph" w:styleId="IntenseQuote">
    <w:name w:val="Intense Quote"/>
    <w:basedOn w:val="Normal"/>
    <w:next w:val="Normal"/>
    <w:link w:val="IntenseQuoteChar"/>
    <w:uiPriority w:val="30"/>
    <w:qFormat/>
    <w:rsid w:val="00A704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043E"/>
    <w:rPr>
      <w:i/>
      <w:iCs/>
      <w:color w:val="0F4761" w:themeColor="accent1" w:themeShade="BF"/>
    </w:rPr>
  </w:style>
  <w:style w:type="character" w:styleId="IntenseReference">
    <w:name w:val="Intense Reference"/>
    <w:basedOn w:val="DefaultParagraphFont"/>
    <w:uiPriority w:val="32"/>
    <w:qFormat/>
    <w:rsid w:val="00A7043E"/>
    <w:rPr>
      <w:b/>
      <w:bCs/>
      <w:smallCaps/>
      <w:color w:val="0F4761" w:themeColor="accent1" w:themeShade="BF"/>
      <w:spacing w:val="5"/>
    </w:rPr>
  </w:style>
  <w:style w:type="character" w:styleId="Hyperlink">
    <w:name w:val="Hyperlink"/>
    <w:basedOn w:val="DefaultParagraphFont"/>
    <w:uiPriority w:val="99"/>
    <w:unhideWhenUsed/>
    <w:rsid w:val="00D90931"/>
    <w:rPr>
      <w:color w:val="467886" w:themeColor="hyperlink"/>
      <w:u w:val="single"/>
    </w:rPr>
  </w:style>
  <w:style w:type="character" w:styleId="UnresolvedMention">
    <w:name w:val="Unresolved Mention"/>
    <w:basedOn w:val="DefaultParagraphFont"/>
    <w:uiPriority w:val="99"/>
    <w:semiHidden/>
    <w:unhideWhenUsed/>
    <w:rsid w:val="00D909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E17290-97C6-4CF9-8C0C-6E64DC2C6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2915</TotalTime>
  <Pages>3</Pages>
  <Words>689</Words>
  <Characters>3933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 Newman</dc:creator>
  <cp:keywords/>
  <dc:description/>
  <cp:lastModifiedBy>Les Newman</cp:lastModifiedBy>
  <cp:revision>5</cp:revision>
  <dcterms:created xsi:type="dcterms:W3CDTF">2025-09-25T16:39:00Z</dcterms:created>
  <dcterms:modified xsi:type="dcterms:W3CDTF">2025-10-01T16:12:00Z</dcterms:modified>
</cp:coreProperties>
</file>